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856" w14:textId="22FDCBF4" w:rsidR="00801949" w:rsidRPr="00E74244" w:rsidRDefault="009B76D0" w:rsidP="05E66D72">
      <w:pPr>
        <w:rPr>
          <w:rFonts w:ascii="Lato" w:eastAsia="Arial" w:hAnsi="Lato" w:cs="Arial"/>
          <w:color w:val="FF0000"/>
          <w:spacing w:val="30"/>
          <w:sz w:val="48"/>
          <w:szCs w:val="48"/>
          <w:lang w:val="en-US"/>
        </w:rPr>
      </w:pPr>
      <w:r w:rsidRPr="00E74244">
        <w:rPr>
          <w:rFonts w:ascii="Lato" w:eastAsia="Arial" w:hAnsi="Lato" w:cs="Arial"/>
          <w:color w:val="296EB6"/>
          <w:spacing w:val="30"/>
          <w:sz w:val="50"/>
          <w:szCs w:val="50"/>
          <w:lang w:val="en-US"/>
        </w:rPr>
        <w:t xml:space="preserve">Job Description </w:t>
      </w:r>
    </w:p>
    <w:tbl>
      <w:tblPr>
        <w:tblStyle w:val="TableGrid"/>
        <w:tblW w:w="9782" w:type="dxa"/>
        <w:tblBorders>
          <w:top w:val="single" w:sz="4" w:space="0" w:color="296EB6"/>
          <w:left w:val="single" w:sz="4" w:space="0" w:color="296EB6"/>
          <w:bottom w:val="single" w:sz="4" w:space="0" w:color="296EB6"/>
          <w:right w:val="single" w:sz="4" w:space="0" w:color="296EB6"/>
          <w:insideH w:val="single" w:sz="4" w:space="0" w:color="296EB6"/>
          <w:insideV w:val="single" w:sz="4" w:space="0" w:color="296EB6"/>
        </w:tblBorders>
        <w:tblLook w:val="04A0" w:firstRow="1" w:lastRow="0" w:firstColumn="1" w:lastColumn="0" w:noHBand="0" w:noVBand="1"/>
      </w:tblPr>
      <w:tblGrid>
        <w:gridCol w:w="2154"/>
        <w:gridCol w:w="7628"/>
      </w:tblGrid>
      <w:tr w:rsidR="00801949" w:rsidRPr="00E74244" w14:paraId="5197A267" w14:textId="77777777" w:rsidTr="004E21C4">
        <w:trPr>
          <w:trHeight w:val="566"/>
        </w:trPr>
        <w:tc>
          <w:tcPr>
            <w:tcW w:w="2154" w:type="dxa"/>
            <w:tcBorders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24243CE" w14:textId="1BFB5E81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Job Title</w:t>
            </w:r>
          </w:p>
        </w:tc>
        <w:tc>
          <w:tcPr>
            <w:tcW w:w="7628" w:type="dxa"/>
            <w:tcBorders>
              <w:bottom w:val="single" w:sz="4" w:space="0" w:color="296EB6"/>
            </w:tcBorders>
            <w:vAlign w:val="center"/>
          </w:tcPr>
          <w:p w14:paraId="332FF35A" w14:textId="3D7D09C8" w:rsidR="00801949" w:rsidRPr="003B058B" w:rsidRDefault="004B0D75" w:rsidP="05E66D72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Collection and Recovery Processing Officer</w:t>
            </w:r>
          </w:p>
        </w:tc>
      </w:tr>
      <w:tr w:rsidR="00801949" w:rsidRPr="00E74244" w14:paraId="7B81B474" w14:textId="77777777" w:rsidTr="004E21C4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413E3A09" w14:textId="665649C6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Grade</w:t>
            </w:r>
          </w:p>
        </w:tc>
        <w:tc>
          <w:tcPr>
            <w:tcW w:w="7628" w:type="dxa"/>
            <w:tcBorders>
              <w:top w:val="single" w:sz="4" w:space="0" w:color="296EB6"/>
            </w:tcBorders>
            <w:vAlign w:val="center"/>
          </w:tcPr>
          <w:p w14:paraId="0B454556" w14:textId="471E0266" w:rsidR="00801949" w:rsidRPr="003B058B" w:rsidRDefault="004B0D75" w:rsidP="05E66D72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Band E</w:t>
            </w:r>
          </w:p>
        </w:tc>
      </w:tr>
      <w:tr w:rsidR="005D45B8" w:rsidRPr="00E74244" w14:paraId="181284AB" w14:textId="77777777" w:rsidTr="004E21C4">
        <w:trPr>
          <w:trHeight w:val="697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9F4B988" w14:textId="525A470F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Reporting To</w:t>
            </w:r>
          </w:p>
        </w:tc>
        <w:tc>
          <w:tcPr>
            <w:tcW w:w="7628" w:type="dxa"/>
          </w:tcPr>
          <w:p w14:paraId="489EA15D" w14:textId="02654410" w:rsidR="00594118" w:rsidRDefault="00594118" w:rsidP="05E66D72">
            <w:pPr>
              <w:rPr>
                <w:rFonts w:ascii="Arial" w:eastAsia="Arial" w:hAnsi="Arial" w:cs="Arial"/>
              </w:rPr>
            </w:pPr>
          </w:p>
          <w:p w14:paraId="0D7F0761" w14:textId="28006CDC" w:rsidR="004B0D75" w:rsidRPr="003B058B" w:rsidRDefault="004B0D75" w:rsidP="05E66D72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Collection &amp; Recovery Team Leader</w:t>
            </w:r>
          </w:p>
          <w:p w14:paraId="7C7E65C0" w14:textId="03BF07A0" w:rsidR="007102FC" w:rsidRPr="003B058B" w:rsidRDefault="007102FC" w:rsidP="00001C6C">
            <w:pPr>
              <w:rPr>
                <w:rFonts w:ascii="Arial" w:eastAsia="Arial" w:hAnsi="Arial" w:cs="Arial"/>
                <w:lang w:val="en-US"/>
              </w:rPr>
            </w:pPr>
          </w:p>
        </w:tc>
      </w:tr>
      <w:tr w:rsidR="005D45B8" w:rsidRPr="00E74244" w14:paraId="6EAE5740" w14:textId="77777777" w:rsidTr="05E66D72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</w:tcBorders>
            <w:shd w:val="clear" w:color="auto" w:fill="296EB6"/>
            <w:vAlign w:val="center"/>
          </w:tcPr>
          <w:p w14:paraId="197848CC" w14:textId="62D2283B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</w:t>
            </w:r>
            <w:r w:rsidR="00432036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D</w:t>
            </w: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Ref</w:t>
            </w:r>
          </w:p>
        </w:tc>
        <w:tc>
          <w:tcPr>
            <w:tcW w:w="7628" w:type="dxa"/>
            <w:vAlign w:val="center"/>
          </w:tcPr>
          <w:p w14:paraId="368D8830" w14:textId="738CFAA5" w:rsidR="005D45B8" w:rsidRPr="003B058B" w:rsidRDefault="004B0D75" w:rsidP="05E66D72">
            <w:pPr>
              <w:rPr>
                <w:rFonts w:ascii="Arial" w:eastAsia="Arial" w:hAnsi="Arial" w:cs="Arial"/>
                <w:color w:val="2F5496" w:themeColor="accent1" w:themeShade="BF"/>
                <w:lang w:val="en-US"/>
              </w:rPr>
            </w:pPr>
            <w:r>
              <w:rPr>
                <w:rFonts w:ascii="Arial" w:eastAsia="Arial" w:hAnsi="Arial" w:cs="Arial"/>
                <w:color w:val="2F5496" w:themeColor="accent1" w:themeShade="BF"/>
                <w:lang w:val="en-US"/>
              </w:rPr>
              <w:t>BUS0227G</w:t>
            </w:r>
          </w:p>
        </w:tc>
      </w:tr>
    </w:tbl>
    <w:p w14:paraId="6F798499" w14:textId="00138C6C" w:rsidR="00A6208B" w:rsidRPr="00A6208B" w:rsidRDefault="00A6208B" w:rsidP="00A6208B">
      <w:pPr>
        <w:rPr>
          <w:rFonts w:ascii="Lato" w:eastAsia="Arial" w:hAnsi="Lato" w:cs="Arial"/>
          <w:b/>
          <w:bCs/>
          <w:i/>
          <w:iCs/>
          <w:sz w:val="24"/>
          <w:szCs w:val="24"/>
        </w:rPr>
      </w:pPr>
      <w:r w:rsidRPr="00A6208B">
        <w:rPr>
          <w:rFonts w:ascii="Lato" w:hAnsi="Lato"/>
          <w:b/>
          <w:bCs/>
          <w:i/>
          <w:iCs/>
          <w:sz w:val="24"/>
          <w:szCs w:val="24"/>
        </w:rPr>
        <w:tab/>
      </w:r>
      <w:r w:rsidRPr="00A6208B">
        <w:rPr>
          <w:rFonts w:ascii="Lato" w:eastAsia="Arial" w:hAnsi="Lato" w:cs="Arial"/>
          <w:b/>
          <w:bCs/>
          <w:i/>
          <w:iCs/>
          <w:sz w:val="24"/>
          <w:szCs w:val="24"/>
        </w:rPr>
        <w:t xml:space="preserve"> </w:t>
      </w:r>
    </w:p>
    <w:p w14:paraId="5202C783" w14:textId="70970128" w:rsidR="00801949" w:rsidRPr="00600233" w:rsidRDefault="009B76D0" w:rsidP="05E66D72">
      <w:pPr>
        <w:pStyle w:val="Title14ptBlueAligntoLeftTITLES"/>
        <w:spacing w:line="276" w:lineRule="auto"/>
        <w:rPr>
          <w:rFonts w:ascii="Lato" w:eastAsia="Arial" w:hAnsi="Lato" w:cs="Arial"/>
          <w:color w:val="296EB6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>Purpose</w:t>
      </w:r>
    </w:p>
    <w:p w14:paraId="7D63134E" w14:textId="30D91F8A" w:rsidR="004B0D75" w:rsidRDefault="004B0D75" w:rsidP="004B0D75">
      <w:pPr>
        <w:jc w:val="both"/>
        <w:rPr>
          <w:rFonts w:ascii="Arial" w:eastAsia="Arial" w:hAnsi="Arial" w:cs="Arial"/>
          <w:color w:val="333333"/>
        </w:rPr>
      </w:pPr>
      <w:r w:rsidRPr="004B0D75">
        <w:rPr>
          <w:rFonts w:ascii="Arial" w:eastAsia="Arial" w:hAnsi="Arial" w:cs="Arial"/>
          <w:color w:val="333333"/>
        </w:rPr>
        <w:t>Responsible for the delivery of the Debt and Income Maximisation Business Units services to internal</w:t>
      </w:r>
      <w:r>
        <w:rPr>
          <w:rFonts w:ascii="Arial" w:eastAsia="Arial" w:hAnsi="Arial" w:cs="Arial"/>
          <w:color w:val="333333"/>
        </w:rPr>
        <w:t xml:space="preserve"> </w:t>
      </w:r>
      <w:r w:rsidRPr="004B0D75">
        <w:rPr>
          <w:rFonts w:ascii="Arial" w:eastAsia="Arial" w:hAnsi="Arial" w:cs="Arial"/>
          <w:color w:val="333333"/>
        </w:rPr>
        <w:t>and external customers.</w:t>
      </w:r>
    </w:p>
    <w:p w14:paraId="0D6112BB" w14:textId="0A269FCF" w:rsidR="00801949" w:rsidRPr="00600233" w:rsidRDefault="009B76D0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 xml:space="preserve">Main Duties And </w:t>
      </w:r>
      <w:r w:rsidRPr="00600233">
        <w:rPr>
          <w:rFonts w:ascii="Lato" w:eastAsia="Arial" w:hAnsi="Lato" w:cs="Arial"/>
          <w:caps w:val="0"/>
          <w:color w:val="4472C4" w:themeColor="accent1"/>
          <w:spacing w:val="30"/>
        </w:rPr>
        <w:t>Responsibilities</w:t>
      </w:r>
    </w:p>
    <w:p w14:paraId="65ED3D30" w14:textId="031A0FDD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Calculate, record and process revenues transactions ensuring compliance with relevant legislation and local procedures.</w:t>
      </w:r>
    </w:p>
    <w:p w14:paraId="1C4C4E16" w14:textId="28FCCB32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Analyse and assess data/information to determine outcomes in relation to all aspects of revenues works.</w:t>
      </w:r>
    </w:p>
    <w:p w14:paraId="365C6A00" w14:textId="511B8BC9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Perform data input to revenues systems.</w:t>
      </w:r>
    </w:p>
    <w:p w14:paraId="53529622" w14:textId="03861245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Liaise with customers in response to general enquiries and advise on revenue processes and outcomes.</w:t>
      </w:r>
    </w:p>
    <w:p w14:paraId="6B3FE0C5" w14:textId="7F39A43F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Work to well defined revenues processes to assist in the analysis of information and perform tasks.</w:t>
      </w:r>
    </w:p>
    <w:p w14:paraId="43D68B49" w14:textId="2190B5EE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Adhering to Council Policies legislation and procedures, such as Council’s retention Policy and GDPR etc.</w:t>
      </w:r>
    </w:p>
    <w:p w14:paraId="18AA4D2F" w14:textId="60857DEB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Promote self service to customers and support them to do this via mediated facilities.</w:t>
      </w:r>
    </w:p>
    <w:p w14:paraId="6B5C2A88" w14:textId="730E3B44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Be proactive in contributing to the achievement of revenues statistical and qualitative performance targets.</w:t>
      </w:r>
    </w:p>
    <w:p w14:paraId="12691EB4" w14:textId="74B0086B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Ensure payments received are accurately processed, reconciled and prepared daily for Security collection in accordance with Audit guidelines.</w:t>
      </w:r>
    </w:p>
    <w:p w14:paraId="5043A3FF" w14:textId="11AE54E5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Investigate recovery of debts in accordance with the recovery strategy/action plan as instructed by the Revenues and Benefits Manager (Governance and Support).</w:t>
      </w:r>
    </w:p>
    <w:p w14:paraId="4DF7593C" w14:textId="38C5525A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Seek advice regarding complex matters from the Processing Specialist.</w:t>
      </w:r>
    </w:p>
    <w:p w14:paraId="25272658" w14:textId="619CEA46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Assist technical specialist in bailiff administration.</w:t>
      </w:r>
    </w:p>
    <w:p w14:paraId="69F6C5BF" w14:textId="7C4C8B54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Make and monitor repayment arrangements and take necessary action if defaults.</w:t>
      </w:r>
    </w:p>
    <w:p w14:paraId="3B0D310A" w14:textId="7048C815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Assist in maintaining recovery records across the service area.</w:t>
      </w:r>
    </w:p>
    <w:p w14:paraId="041F21C1" w14:textId="714AAE91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Administer recovery in accordance with Fair Debt Policy.</w:t>
      </w:r>
    </w:p>
    <w:p w14:paraId="395EA9C7" w14:textId="19A4DA52" w:rsidR="007E4F32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 xml:space="preserve">Liaise with external sources as required </w:t>
      </w:r>
      <w:proofErr w:type="spellStart"/>
      <w:r w:rsidRPr="007E4F32">
        <w:rPr>
          <w:rFonts w:ascii="Arial" w:eastAsia="Arial" w:hAnsi="Arial" w:cs="Arial"/>
          <w:color w:val="333333"/>
        </w:rPr>
        <w:t>ie</w:t>
      </w:r>
      <w:proofErr w:type="spellEnd"/>
      <w:r w:rsidRPr="007E4F32">
        <w:rPr>
          <w:rFonts w:ascii="Arial" w:eastAsia="Arial" w:hAnsi="Arial" w:cs="Arial"/>
          <w:color w:val="333333"/>
        </w:rPr>
        <w:t>. DWP and OPG.</w:t>
      </w:r>
    </w:p>
    <w:p w14:paraId="0719FD4F" w14:textId="1E17BB11" w:rsidR="003B058B" w:rsidRPr="007E4F32" w:rsidRDefault="007E4F32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Assist and provide administrative support to Team Leader/Managers to ensure all enquires are handled efficiently.</w:t>
      </w:r>
      <w:bookmarkStart w:id="0" w:name="_Hlk142571170"/>
      <w:r w:rsidR="0062140E" w:rsidRPr="007E4F32">
        <w:rPr>
          <w:rFonts w:ascii="Lato" w:eastAsia="Arial" w:hAnsi="Lato" w:cs="Arial"/>
          <w:b/>
          <w:bCs/>
          <w:i/>
          <w:iCs/>
          <w:color w:val="00B050"/>
        </w:rPr>
        <w:t xml:space="preserve"> </w:t>
      </w:r>
    </w:p>
    <w:bookmarkEnd w:id="0"/>
    <w:p w14:paraId="0D3AC6D9" w14:textId="3FF72382" w:rsidR="05E66D72" w:rsidRPr="003B058B" w:rsidRDefault="00600233" w:rsidP="007E4F32">
      <w:pPr>
        <w:pStyle w:val="ListParagraph"/>
        <w:numPr>
          <w:ilvl w:val="0"/>
          <w:numId w:val="14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 xml:space="preserve">Any other duties commensurate with the grade. </w:t>
      </w:r>
    </w:p>
    <w:p w14:paraId="6522EBE6" w14:textId="1516E1A0" w:rsidR="00801949" w:rsidRPr="00B255FD" w:rsidRDefault="00812A43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bookmarkStart w:id="1" w:name="_Hlk80364490"/>
      <w:r w:rsidRPr="00B255FD">
        <w:rPr>
          <w:rFonts w:ascii="Lato" w:eastAsia="Arial" w:hAnsi="Lato" w:cs="Arial"/>
          <w:caps w:val="0"/>
          <w:color w:val="4472C4" w:themeColor="accent1"/>
          <w:spacing w:val="30"/>
        </w:rPr>
        <w:lastRenderedPageBreak/>
        <w:t>Role Specific Knowledge, Experience And Skills</w:t>
      </w:r>
    </w:p>
    <w:bookmarkEnd w:id="1"/>
    <w:p w14:paraId="7D0C182F" w14:textId="5EBBC54F" w:rsidR="00984F71" w:rsidRPr="00984F71" w:rsidRDefault="007E4F32" w:rsidP="00984F71">
      <w:pPr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Knowledge &amp; Skills</w:t>
      </w:r>
    </w:p>
    <w:p w14:paraId="714270B9" w14:textId="3E4985DD" w:rsidR="007E4F32" w:rsidRPr="007E4F32" w:rsidRDefault="007E4F32" w:rsidP="007E4F32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7E4F32">
        <w:rPr>
          <w:rFonts w:ascii="Arial" w:eastAsia="Arial" w:hAnsi="Arial" w:cs="Arial"/>
        </w:rPr>
        <w:t>Excellent literacy and numeracy skills</w:t>
      </w:r>
      <w:r>
        <w:rPr>
          <w:rFonts w:ascii="Arial" w:eastAsia="Arial" w:hAnsi="Arial" w:cs="Arial"/>
        </w:rPr>
        <w:t>.</w:t>
      </w:r>
    </w:p>
    <w:p w14:paraId="1CEB6AE9" w14:textId="724438F2" w:rsidR="007E4F32" w:rsidRPr="007E4F32" w:rsidRDefault="007E4F32" w:rsidP="007E4F32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7E4F32">
        <w:rPr>
          <w:rFonts w:ascii="Arial" w:eastAsia="Arial" w:hAnsi="Arial" w:cs="Arial"/>
        </w:rPr>
        <w:t>Excellent interpersonal and communication skills</w:t>
      </w:r>
      <w:r>
        <w:rPr>
          <w:rFonts w:ascii="Arial" w:eastAsia="Arial" w:hAnsi="Arial" w:cs="Arial"/>
        </w:rPr>
        <w:t>.</w:t>
      </w:r>
    </w:p>
    <w:p w14:paraId="0E71304F" w14:textId="73BB9982" w:rsidR="007E4F32" w:rsidRPr="007E4F32" w:rsidRDefault="007E4F32" w:rsidP="007E4F32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7E4F32">
        <w:rPr>
          <w:rFonts w:ascii="Arial" w:eastAsia="Arial" w:hAnsi="Arial" w:cs="Arial"/>
        </w:rPr>
        <w:t>Demonstrate a comprehensive understanding of Income and Debt processing procedures.</w:t>
      </w:r>
    </w:p>
    <w:p w14:paraId="4EE80099" w14:textId="1DE8424D" w:rsidR="007E4F32" w:rsidRPr="007E4F32" w:rsidRDefault="007E4F32" w:rsidP="007E4F32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7E4F32">
        <w:rPr>
          <w:rFonts w:ascii="Arial" w:eastAsia="Arial" w:hAnsi="Arial" w:cs="Arial"/>
        </w:rPr>
        <w:t xml:space="preserve">Knowledge of relevant specialist legislative requirements </w:t>
      </w:r>
      <w:proofErr w:type="spellStart"/>
      <w:r w:rsidRPr="007E4F32">
        <w:rPr>
          <w:rFonts w:ascii="Arial" w:eastAsia="Arial" w:hAnsi="Arial" w:cs="Arial"/>
        </w:rPr>
        <w:t>eg.</w:t>
      </w:r>
      <w:proofErr w:type="spellEnd"/>
      <w:r w:rsidRPr="007E4F32">
        <w:rPr>
          <w:rFonts w:ascii="Arial" w:eastAsia="Arial" w:hAnsi="Arial" w:cs="Arial"/>
        </w:rPr>
        <w:t xml:space="preserve"> Council tax, business rates, accounts</w:t>
      </w:r>
      <w:r>
        <w:rPr>
          <w:rFonts w:ascii="Arial" w:eastAsia="Arial" w:hAnsi="Arial" w:cs="Arial"/>
        </w:rPr>
        <w:t xml:space="preserve"> </w:t>
      </w:r>
      <w:r w:rsidRPr="007E4F32">
        <w:rPr>
          <w:rFonts w:ascii="Arial" w:eastAsia="Arial" w:hAnsi="Arial" w:cs="Arial"/>
        </w:rPr>
        <w:t>receivable and benefits</w:t>
      </w:r>
      <w:r>
        <w:rPr>
          <w:rFonts w:ascii="Arial" w:eastAsia="Arial" w:hAnsi="Arial" w:cs="Arial"/>
        </w:rPr>
        <w:t>.</w:t>
      </w:r>
    </w:p>
    <w:p w14:paraId="356BC001" w14:textId="45E7EEEF" w:rsidR="007E4F32" w:rsidRPr="007E4F32" w:rsidRDefault="007E4F32" w:rsidP="007E4F32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7E4F32">
        <w:rPr>
          <w:rFonts w:ascii="Arial" w:eastAsia="Arial" w:hAnsi="Arial" w:cs="Arial"/>
        </w:rPr>
        <w:t>Understanding of confidentiality requirements</w:t>
      </w:r>
    </w:p>
    <w:p w14:paraId="1A07E97F" w14:textId="431928A9" w:rsidR="007E4F32" w:rsidRPr="007E4F32" w:rsidRDefault="007E4F32" w:rsidP="007E4F32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7E4F32">
        <w:rPr>
          <w:rFonts w:ascii="Arial" w:eastAsia="Arial" w:hAnsi="Arial" w:cs="Arial"/>
        </w:rPr>
        <w:t>Demonstrate the ability to analyse information and make an appropriate decision on a course of</w:t>
      </w:r>
      <w:r>
        <w:rPr>
          <w:rFonts w:ascii="Arial" w:eastAsia="Arial" w:hAnsi="Arial" w:cs="Arial"/>
        </w:rPr>
        <w:t xml:space="preserve"> </w:t>
      </w:r>
      <w:r w:rsidRPr="007E4F32">
        <w:rPr>
          <w:rFonts w:ascii="Arial" w:eastAsia="Arial" w:hAnsi="Arial" w:cs="Arial"/>
        </w:rPr>
        <w:t>action</w:t>
      </w:r>
      <w:r>
        <w:rPr>
          <w:rFonts w:ascii="Arial" w:eastAsia="Arial" w:hAnsi="Arial" w:cs="Arial"/>
        </w:rPr>
        <w:t>.</w:t>
      </w:r>
    </w:p>
    <w:p w14:paraId="3C957CA3" w14:textId="49476D81" w:rsidR="007E4F32" w:rsidRPr="007E4F32" w:rsidRDefault="007E4F32" w:rsidP="007E4F32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7E4F32">
        <w:rPr>
          <w:rFonts w:ascii="Arial" w:eastAsia="Arial" w:hAnsi="Arial" w:cs="Arial"/>
        </w:rPr>
        <w:t xml:space="preserve">Demonstrate comprehensive IT skills </w:t>
      </w:r>
      <w:proofErr w:type="spellStart"/>
      <w:r w:rsidRPr="007E4F32">
        <w:rPr>
          <w:rFonts w:ascii="Arial" w:eastAsia="Arial" w:hAnsi="Arial" w:cs="Arial"/>
        </w:rPr>
        <w:t>eg.</w:t>
      </w:r>
      <w:proofErr w:type="spellEnd"/>
      <w:r w:rsidRPr="007E4F32">
        <w:rPr>
          <w:rFonts w:ascii="Arial" w:eastAsia="Arial" w:hAnsi="Arial" w:cs="Arial"/>
        </w:rPr>
        <w:t xml:space="preserve"> Use of Microsoft Office etc.</w:t>
      </w:r>
    </w:p>
    <w:p w14:paraId="43D9DB13" w14:textId="1B1F6166" w:rsidR="00C70DE4" w:rsidRPr="00EF6B89" w:rsidRDefault="007E4F32" w:rsidP="007E4F32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7E4F32">
        <w:rPr>
          <w:rFonts w:ascii="Arial" w:eastAsia="Arial" w:hAnsi="Arial" w:cs="Arial"/>
        </w:rPr>
        <w:t>Able to work to deadlines.</w:t>
      </w:r>
    </w:p>
    <w:p w14:paraId="75C9021B" w14:textId="76433555" w:rsidR="007E4F32" w:rsidRPr="007E4F32" w:rsidRDefault="00EF6B89" w:rsidP="007E4F32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 w:rsidRPr="00EF6B89">
        <w:rPr>
          <w:rFonts w:ascii="Arial" w:eastAsia="Arial" w:hAnsi="Arial" w:cs="Arial"/>
          <w:i/>
          <w:iCs/>
          <w:color w:val="2F5496" w:themeColor="accent1" w:themeShade="BF"/>
        </w:rPr>
        <w:t>Desirable</w:t>
      </w: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 - </w:t>
      </w:r>
      <w:r w:rsidR="007E4F32" w:rsidRPr="007E4F32">
        <w:rPr>
          <w:rFonts w:ascii="Arial" w:eastAsia="Arial" w:hAnsi="Arial" w:cs="Arial"/>
          <w:i/>
          <w:iCs/>
          <w:color w:val="2F5496" w:themeColor="accent1" w:themeShade="BF"/>
        </w:rPr>
        <w:t>Knowledge and experience of working in local government.</w:t>
      </w:r>
    </w:p>
    <w:p w14:paraId="2A4099D6" w14:textId="0B6203DB" w:rsidR="00AE2E99" w:rsidRPr="007E4F32" w:rsidRDefault="007E4F32" w:rsidP="007E4F32">
      <w:pPr>
        <w:pStyle w:val="ListParagraph"/>
        <w:numPr>
          <w:ilvl w:val="0"/>
          <w:numId w:val="7"/>
        </w:numPr>
        <w:rPr>
          <w:rFonts w:ascii="Arial" w:eastAsia="Arial" w:hAnsi="Arial" w:cs="Arial"/>
          <w:i/>
          <w:iCs/>
          <w:color w:val="2F5496" w:themeColor="accent1" w:themeShade="BF"/>
        </w:rPr>
      </w:pPr>
      <w:r w:rsidRPr="007E4F32">
        <w:rPr>
          <w:rFonts w:ascii="Arial" w:eastAsia="Arial" w:hAnsi="Arial" w:cs="Arial"/>
          <w:i/>
          <w:iCs/>
          <w:color w:val="2F5496" w:themeColor="accent1" w:themeShade="BF"/>
        </w:rPr>
        <w:t>Knowledge and experience of Local Government Finance</w:t>
      </w:r>
      <w:r>
        <w:rPr>
          <w:rFonts w:ascii="Arial" w:eastAsia="Arial" w:hAnsi="Arial" w:cs="Arial"/>
          <w:i/>
          <w:iCs/>
          <w:color w:val="2F5496" w:themeColor="accent1" w:themeShade="BF"/>
        </w:rPr>
        <w:t>.</w:t>
      </w:r>
    </w:p>
    <w:p w14:paraId="2CBAF299" w14:textId="272E1314" w:rsidR="00D33AE8" w:rsidRPr="001B2200" w:rsidRDefault="05E66D72" w:rsidP="001B2200">
      <w:pPr>
        <w:spacing w:line="240" w:lineRule="auto"/>
        <w:rPr>
          <w:rFonts w:ascii="Arial" w:eastAsia="Arial" w:hAnsi="Arial" w:cs="Arial"/>
          <w:b/>
          <w:bCs/>
        </w:rPr>
      </w:pPr>
      <w:r w:rsidRPr="001B2200">
        <w:rPr>
          <w:rFonts w:ascii="Arial" w:eastAsia="Arial" w:hAnsi="Arial" w:cs="Arial"/>
          <w:b/>
          <w:bCs/>
        </w:rPr>
        <w:t>Experience</w:t>
      </w:r>
    </w:p>
    <w:p w14:paraId="7AB8FDAC" w14:textId="4A3A9358" w:rsidR="007E4F32" w:rsidRPr="007E4F32" w:rsidRDefault="007E4F32" w:rsidP="007E4F32">
      <w:pPr>
        <w:pStyle w:val="ListParagraph"/>
        <w:numPr>
          <w:ilvl w:val="0"/>
          <w:numId w:val="10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Experience of data input into Income and Debt systems</w:t>
      </w:r>
      <w:r>
        <w:rPr>
          <w:rFonts w:ascii="Arial" w:eastAsia="Arial" w:hAnsi="Arial" w:cs="Arial"/>
          <w:color w:val="333333"/>
        </w:rPr>
        <w:t>.</w:t>
      </w:r>
    </w:p>
    <w:p w14:paraId="3DF4C418" w14:textId="443365F1" w:rsidR="000C3804" w:rsidRPr="007E4F32" w:rsidRDefault="007E4F32" w:rsidP="007E4F32">
      <w:pPr>
        <w:pStyle w:val="ListParagraph"/>
        <w:numPr>
          <w:ilvl w:val="0"/>
          <w:numId w:val="10"/>
        </w:numPr>
        <w:rPr>
          <w:rFonts w:ascii="Arial" w:eastAsia="Arial" w:hAnsi="Arial" w:cs="Arial"/>
          <w:color w:val="333333"/>
        </w:rPr>
      </w:pPr>
      <w:r w:rsidRPr="007E4F32">
        <w:rPr>
          <w:rFonts w:ascii="Arial" w:eastAsia="Arial" w:hAnsi="Arial" w:cs="Arial"/>
          <w:color w:val="333333"/>
        </w:rPr>
        <w:t>Experience of working in a customer service or office environment</w:t>
      </w:r>
      <w:r>
        <w:rPr>
          <w:rFonts w:ascii="Arial" w:eastAsia="Arial" w:hAnsi="Arial" w:cs="Arial"/>
          <w:color w:val="333333"/>
        </w:rPr>
        <w:t>.</w:t>
      </w:r>
    </w:p>
    <w:p w14:paraId="4B2CCE03" w14:textId="7213B158" w:rsidR="00757B16" w:rsidRPr="00EF6B89" w:rsidRDefault="00757B16" w:rsidP="000C3804">
      <w:pPr>
        <w:pStyle w:val="ListParagraph"/>
        <w:ind w:left="360"/>
        <w:rPr>
          <w:rFonts w:ascii="Arial" w:hAnsi="Arial" w:cs="Arial"/>
        </w:rPr>
      </w:pPr>
    </w:p>
    <w:p w14:paraId="75A339F1" w14:textId="02DAB9A1" w:rsidR="00E42053" w:rsidRPr="000310F9" w:rsidRDefault="00FE428C" w:rsidP="00FE428C">
      <w:pPr>
        <w:pStyle w:val="Title14ptBlueAligntoLeftTITLES"/>
        <w:rPr>
          <w:rFonts w:ascii="Arial" w:eastAsia="Arial" w:hAnsi="Arial" w:cs="Arial"/>
          <w:i/>
          <w:iCs/>
          <w:color w:val="00B050"/>
          <w:spacing w:val="30"/>
          <w:sz w:val="22"/>
          <w:szCs w:val="22"/>
        </w:rPr>
      </w:pPr>
      <w:r w:rsidRPr="00B255FD">
        <w:rPr>
          <w:rFonts w:ascii="Lato" w:eastAsia="Arial" w:hAnsi="Lato" w:cs="Arial"/>
          <w:caps w:val="0"/>
          <w:color w:val="4472C4" w:themeColor="accent1"/>
          <w:spacing w:val="30"/>
        </w:rPr>
        <w:t>Additional Information</w:t>
      </w:r>
      <w:r w:rsidR="0062140E">
        <w:rPr>
          <w:rFonts w:ascii="Lato" w:eastAsia="Arial" w:hAnsi="Lato" w:cs="Arial"/>
          <w:caps w:val="0"/>
          <w:color w:val="4472C4" w:themeColor="accent1"/>
          <w:spacing w:val="30"/>
        </w:rPr>
        <w:t xml:space="preserve"> </w:t>
      </w:r>
    </w:p>
    <w:p w14:paraId="3C024F4B" w14:textId="1C056D84" w:rsidR="004A3C2E" w:rsidRDefault="05E66D72" w:rsidP="05E66D72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3B058B">
        <w:rPr>
          <w:rFonts w:ascii="Arial" w:eastAsia="Arial" w:hAnsi="Arial" w:cs="Arial"/>
          <w:color w:val="000000" w:themeColor="text1"/>
        </w:rPr>
        <w:t xml:space="preserve">Ability to travel across the Borough and work from various locations. </w:t>
      </w:r>
    </w:p>
    <w:p w14:paraId="05C82EB5" w14:textId="01761AFD" w:rsidR="0062140E" w:rsidRDefault="0062140E" w:rsidP="00377283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Work hybrid, with a flexible working approach to accommodate service needs.</w:t>
      </w:r>
    </w:p>
    <w:p w14:paraId="2AF5FCBB" w14:textId="0D171EC8" w:rsidR="000310F9" w:rsidRDefault="000310F9" w:rsidP="00377283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Expected to work from a fixed location (subject to change).</w:t>
      </w:r>
    </w:p>
    <w:p w14:paraId="57335DD8" w14:textId="0E08E1B9" w:rsidR="00377283" w:rsidRDefault="00377283" w:rsidP="00377283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>
        <w:rPr>
          <w:rFonts w:ascii="Arial" w:eastAsia="Arial" w:hAnsi="Arial" w:cs="Arial"/>
          <w:color w:val="000000" w:themeColor="text1"/>
        </w:rPr>
        <w:t>On occasion, a</w:t>
      </w:r>
      <w:r w:rsidRPr="00377283">
        <w:rPr>
          <w:rFonts w:ascii="Arial" w:eastAsia="Arial" w:hAnsi="Arial" w:cs="Arial"/>
          <w:color w:val="000000" w:themeColor="text1"/>
        </w:rPr>
        <w:t xml:space="preserve">ble to work outside traditional hours, of a weekend and evening as required, adopting a </w:t>
      </w:r>
      <w:r w:rsidR="00916A10">
        <w:rPr>
          <w:rFonts w:ascii="Arial" w:eastAsia="Arial" w:hAnsi="Arial" w:cs="Arial"/>
          <w:color w:val="000000" w:themeColor="text1"/>
        </w:rPr>
        <w:t>flexible</w:t>
      </w:r>
      <w:r w:rsidRPr="00377283">
        <w:rPr>
          <w:rFonts w:ascii="Arial" w:eastAsia="Arial" w:hAnsi="Arial" w:cs="Arial"/>
          <w:color w:val="000000" w:themeColor="text1"/>
        </w:rPr>
        <w:t xml:space="preserve"> working approach in response to business requirements</w:t>
      </w:r>
      <w:r w:rsidR="00412B9B">
        <w:rPr>
          <w:rFonts w:ascii="Arial" w:eastAsia="Arial" w:hAnsi="Arial" w:cs="Arial"/>
          <w:color w:val="000000" w:themeColor="text1"/>
        </w:rPr>
        <w:t>.</w:t>
      </w:r>
    </w:p>
    <w:p w14:paraId="4055B1D7" w14:textId="0E307F93" w:rsidR="00B255FD" w:rsidRPr="00B255FD" w:rsidRDefault="00B255FD" w:rsidP="00B255FD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B255FD">
        <w:rPr>
          <w:rFonts w:ascii="Lato" w:eastAsia="Arial" w:hAnsi="Lato" w:cs="Arial"/>
          <w:color w:val="4472C4" w:themeColor="accent1"/>
          <w:sz w:val="24"/>
          <w:szCs w:val="24"/>
        </w:rPr>
        <w:t>Health &amp; Safety Considerations:</w:t>
      </w:r>
      <w:r w:rsidRPr="00B255FD">
        <w:rPr>
          <w:rFonts w:ascii="Arial" w:eastAsia="Arial" w:hAnsi="Arial" w:cs="Arial"/>
          <w:color w:val="4472C4" w:themeColor="accent1"/>
        </w:rPr>
        <w:t xml:space="preserve"> </w:t>
      </w:r>
    </w:p>
    <w:p w14:paraId="4B80A669" w14:textId="63AA12DA" w:rsidR="00EF6B89" w:rsidRPr="007E4F32" w:rsidRDefault="00EF6B89" w:rsidP="007E4F32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Lon</w:t>
      </w:r>
      <w:r w:rsidR="00B255FD">
        <w:rPr>
          <w:rFonts w:ascii="Arial" w:hAnsi="Arial" w:cs="Arial"/>
          <w:kern w:val="2"/>
          <w14:ligatures w14:val="standardContextual"/>
        </w:rPr>
        <w:t>e</w:t>
      </w:r>
      <w:r w:rsidRPr="00EF6B89">
        <w:rPr>
          <w:rFonts w:ascii="Arial" w:hAnsi="Arial" w:cs="Arial"/>
          <w:kern w:val="2"/>
          <w14:ligatures w14:val="standardContextual"/>
        </w:rPr>
        <w:t xml:space="preserve"> working</w:t>
      </w:r>
    </w:p>
    <w:p w14:paraId="217CEEB3" w14:textId="77777777" w:rsidR="00EF6B89" w:rsidRPr="00EF6B89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Work with VDUs (Video Display Unit) (&gt;5hrs per week)</w:t>
      </w:r>
    </w:p>
    <w:p w14:paraId="5F6BC2FF" w14:textId="609B011B" w:rsidR="00412B9B" w:rsidRPr="00B255FD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B255FD">
        <w:rPr>
          <w:rFonts w:ascii="Arial" w:hAnsi="Arial" w:cs="Arial"/>
          <w:kern w:val="2"/>
          <w14:ligatures w14:val="standardContextual"/>
        </w:rPr>
        <w:t>Exposure to persons with challenging or aggressive behaviour</w:t>
      </w:r>
    </w:p>
    <w:p w14:paraId="14F61933" w14:textId="182C3FA9" w:rsidR="008C650E" w:rsidRPr="00600233" w:rsidRDefault="00FE428C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Approved By: </w:t>
      </w:r>
      <w:r w:rsidR="007E4F32">
        <w:rPr>
          <w:rFonts w:ascii="Arial" w:eastAsia="Arial" w:hAnsi="Arial" w:cs="Arial"/>
          <w:caps w:val="0"/>
          <w:color w:val="4472C4" w:themeColor="accent1"/>
          <w:spacing w:val="30"/>
        </w:rPr>
        <w:t>Michael Fisher (Head of Service Revenues and Benefits)</w:t>
      </w:r>
    </w:p>
    <w:p w14:paraId="462C2EA2" w14:textId="002E6B03" w:rsidR="008C650E" w:rsidRPr="00FE428C" w:rsidRDefault="00FE428C" w:rsidP="05E66D72">
      <w:pPr>
        <w:pStyle w:val="Title14ptBlueAligntoLeftTITLES"/>
        <w:rPr>
          <w:rFonts w:ascii="Arial" w:eastAsia="Arial" w:hAnsi="Arial" w:cs="Arial"/>
          <w:color w:val="4472C4" w:themeColor="accent1"/>
          <w:spacing w:val="0"/>
          <w:lang w:val="en-GB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Date Of Approval: </w:t>
      </w:r>
      <w:r w:rsidR="007E4F32">
        <w:rPr>
          <w:rFonts w:ascii="Arial" w:eastAsia="Arial" w:hAnsi="Arial" w:cs="Arial"/>
          <w:caps w:val="0"/>
          <w:color w:val="4472C4" w:themeColor="accent1"/>
          <w:spacing w:val="30"/>
        </w:rPr>
        <w:t>18/08/2022</w:t>
      </w:r>
    </w:p>
    <w:p w14:paraId="462A79A0" w14:textId="77777777" w:rsidR="00A6208B" w:rsidRDefault="00A6208B" w:rsidP="05E66D72">
      <w:pPr>
        <w:pStyle w:val="Title14ptBlueAligntoLeftTITLES"/>
        <w:rPr>
          <w:rFonts w:ascii="Lato" w:hAnsi="Lato" w:cs="Open Sans Light"/>
          <w:color w:val="4472C4" w:themeColor="accent1"/>
          <w:spacing w:val="30"/>
        </w:rPr>
      </w:pPr>
    </w:p>
    <w:sectPr w:rsidR="00A6208B" w:rsidSect="00E628C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27" w:right="1134" w:bottom="1418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6422E" w14:textId="77777777" w:rsidR="00EA2373" w:rsidRDefault="00EA2373">
      <w:pPr>
        <w:spacing w:after="0" w:line="240" w:lineRule="auto"/>
      </w:pPr>
      <w:r>
        <w:separator/>
      </w:r>
    </w:p>
  </w:endnote>
  <w:endnote w:type="continuationSeparator" w:id="0">
    <w:p w14:paraId="3FD22A14" w14:textId="77777777" w:rsidR="00EA2373" w:rsidRDefault="00EA2373">
      <w:pPr>
        <w:spacing w:after="0" w:line="240" w:lineRule="auto"/>
      </w:pPr>
      <w:r>
        <w:continuationSeparator/>
      </w:r>
    </w:p>
  </w:endnote>
  <w:endnote w:type="continuationNotice" w:id="1">
    <w:p w14:paraId="6558691E" w14:textId="77777777" w:rsidR="00EA2373" w:rsidRDefault="00EA23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cumin Pro 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992F" w14:textId="77777777" w:rsidR="00890A2B" w:rsidRDefault="006D0B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7368FB" w14:textId="77777777" w:rsidR="00890A2B" w:rsidRDefault="00890A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8C4F" w14:textId="4963FBF4" w:rsidR="00890A2B" w:rsidRDefault="00BB27CF" w:rsidP="00BB27CF">
    <w:pPr>
      <w:pStyle w:val="Footer"/>
      <w:jc w:val="center"/>
    </w:pPr>
    <w:r>
      <w:rPr>
        <w:noProof/>
      </w:rPr>
      <w:drawing>
        <wp:inline distT="0" distB="0" distL="0" distR="0" wp14:anchorId="1BC59776" wp14:editId="75F53489">
          <wp:extent cx="3552864" cy="685800"/>
          <wp:effectExtent l="0" t="0" r="9525" b="0"/>
          <wp:docPr id="1926990165" name="Picture 1926990165" descr="A blue circle with white outline and a rocket and a person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990165" name="Picture 1926990165" descr="A blue circle with white outline and a rocket and a person in a circle&#10;&#10;Description automatically generated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7581" cy="6867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2C9F59" w14:textId="77777777" w:rsidR="00890A2B" w:rsidRDefault="00890A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BAFB" w14:textId="77777777" w:rsidR="00890A2B" w:rsidRDefault="00890A2B">
    <w:pPr>
      <w:pStyle w:val="Footer"/>
    </w:pPr>
  </w:p>
  <w:p w14:paraId="72DF0247" w14:textId="322ABFEC" w:rsidR="00890A2B" w:rsidRDefault="00890A2B">
    <w:pPr>
      <w:pStyle w:val="Footer"/>
    </w:pPr>
  </w:p>
  <w:p w14:paraId="7067487D" w14:textId="77777777" w:rsidR="00890A2B" w:rsidRDefault="00890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8E33C" w14:textId="77777777" w:rsidR="00EA2373" w:rsidRDefault="00EA2373">
      <w:pPr>
        <w:spacing w:after="0" w:line="240" w:lineRule="auto"/>
      </w:pPr>
      <w:r>
        <w:separator/>
      </w:r>
    </w:p>
  </w:footnote>
  <w:footnote w:type="continuationSeparator" w:id="0">
    <w:p w14:paraId="486373AB" w14:textId="77777777" w:rsidR="00EA2373" w:rsidRDefault="00EA2373">
      <w:pPr>
        <w:spacing w:after="0" w:line="240" w:lineRule="auto"/>
      </w:pPr>
      <w:r>
        <w:continuationSeparator/>
      </w:r>
    </w:p>
  </w:footnote>
  <w:footnote w:type="continuationNotice" w:id="1">
    <w:p w14:paraId="3A8E8C87" w14:textId="77777777" w:rsidR="00EA2373" w:rsidRDefault="00EA23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00465" w14:textId="77777777" w:rsidR="00BB27CF" w:rsidRDefault="00BB27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39E857C" w14:paraId="2E67E406" w14:textId="77777777" w:rsidTr="139E857C">
      <w:tc>
        <w:tcPr>
          <w:tcW w:w="3210" w:type="dxa"/>
        </w:tcPr>
        <w:p w14:paraId="3DBD936D" w14:textId="72B81DC2" w:rsidR="139E857C" w:rsidRDefault="139E857C" w:rsidP="139E857C">
          <w:pPr>
            <w:pStyle w:val="Header"/>
            <w:ind w:left="-115"/>
          </w:pPr>
        </w:p>
      </w:tc>
      <w:tc>
        <w:tcPr>
          <w:tcW w:w="3210" w:type="dxa"/>
        </w:tcPr>
        <w:p w14:paraId="23699465" w14:textId="7004A460" w:rsidR="139E857C" w:rsidRDefault="139E857C" w:rsidP="139E857C">
          <w:pPr>
            <w:pStyle w:val="Header"/>
            <w:jc w:val="center"/>
          </w:pPr>
        </w:p>
      </w:tc>
      <w:tc>
        <w:tcPr>
          <w:tcW w:w="3210" w:type="dxa"/>
        </w:tcPr>
        <w:p w14:paraId="12151CE7" w14:textId="2DE8065E" w:rsidR="139E857C" w:rsidRDefault="139E857C" w:rsidP="139E857C">
          <w:pPr>
            <w:pStyle w:val="Header"/>
            <w:ind w:right="-115"/>
            <w:jc w:val="right"/>
          </w:pPr>
        </w:p>
      </w:tc>
    </w:tr>
  </w:tbl>
  <w:p w14:paraId="33094D7A" w14:textId="3D832D5B" w:rsidR="139E857C" w:rsidRDefault="139E857C" w:rsidP="139E85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99C8" w14:textId="77777777" w:rsidR="00890A2B" w:rsidRPr="009B5E22" w:rsidRDefault="006D0BD6">
    <w:pPr>
      <w:pStyle w:val="Header"/>
      <w:rPr>
        <w:rFonts w:ascii="Lato" w:hAnsi="Lato"/>
        <w:b/>
        <w:bCs/>
        <w:spacing w:val="25"/>
        <w:sz w:val="16"/>
        <w:szCs w:val="16"/>
        <w:lang w:val="en-US"/>
      </w:rPr>
    </w:pPr>
    <w:r w:rsidRPr="00090A45">
      <w:rPr>
        <w:rFonts w:ascii="Arial" w:hAnsi="Arial" w:cs="Arial"/>
        <w:noProof/>
        <w:color w:val="0070C0"/>
        <w:lang w:eastAsia="en-GB"/>
      </w:rPr>
      <w:drawing>
        <wp:anchor distT="0" distB="0" distL="114300" distR="114300" simplePos="0" relativeHeight="251658245" behindDoc="0" locked="0" layoutInCell="1" allowOverlap="1" wp14:anchorId="5F8FB284" wp14:editId="48A93F04">
          <wp:simplePos x="0" y="0"/>
          <wp:positionH relativeFrom="margin">
            <wp:align>left</wp:align>
          </wp:positionH>
          <wp:positionV relativeFrom="paragraph">
            <wp:posOffset>-19685</wp:posOffset>
          </wp:positionV>
          <wp:extent cx="2105660" cy="334645"/>
          <wp:effectExtent l="0" t="0" r="8890" b="8255"/>
          <wp:wrapNone/>
          <wp:docPr id="17" name="Picture 17" descr="WIRRALLog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RRALLogoLoR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B0012B8" wp14:editId="0CDAF410">
          <wp:simplePos x="0" y="0"/>
          <wp:positionH relativeFrom="margin">
            <wp:posOffset>4956810</wp:posOffset>
          </wp:positionH>
          <wp:positionV relativeFrom="margin">
            <wp:posOffset>-1193610</wp:posOffset>
          </wp:positionV>
          <wp:extent cx="1163320" cy="440690"/>
          <wp:effectExtent l="0" t="0" r="0" b="0"/>
          <wp:wrapSquare wrapText="bothSides"/>
          <wp:docPr id="18" name="Graphic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3320" cy="44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ato" w:hAnsi="Lato"/>
        <w:b/>
        <w:bCs/>
        <w:spacing w:val="25"/>
        <w:sz w:val="16"/>
        <w:szCs w:val="1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8E4"/>
    <w:multiLevelType w:val="hybridMultilevel"/>
    <w:tmpl w:val="6ECC261C"/>
    <w:lvl w:ilvl="0" w:tplc="44B4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7EB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AA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08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25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C2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27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961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20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60DB8"/>
    <w:multiLevelType w:val="hybridMultilevel"/>
    <w:tmpl w:val="EACA0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42B92"/>
    <w:multiLevelType w:val="hybridMultilevel"/>
    <w:tmpl w:val="1AF46234"/>
    <w:lvl w:ilvl="0" w:tplc="D6E6E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323CE"/>
    <w:multiLevelType w:val="hybridMultilevel"/>
    <w:tmpl w:val="82069758"/>
    <w:lvl w:ilvl="0" w:tplc="704A46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0C26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A5A38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E4A8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8EDC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95E1B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38F9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8A0BB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F78A7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FC1814"/>
    <w:multiLevelType w:val="hybridMultilevel"/>
    <w:tmpl w:val="D264C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AA4461"/>
    <w:multiLevelType w:val="hybridMultilevel"/>
    <w:tmpl w:val="BB2E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540EA4"/>
    <w:multiLevelType w:val="hybridMultilevel"/>
    <w:tmpl w:val="95AA33E6"/>
    <w:lvl w:ilvl="0" w:tplc="51C2D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A431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EC3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CE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766F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C6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0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9C4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1C8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76D22"/>
    <w:multiLevelType w:val="hybridMultilevel"/>
    <w:tmpl w:val="A9AA4C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4F13A8"/>
    <w:multiLevelType w:val="hybridMultilevel"/>
    <w:tmpl w:val="80D25E62"/>
    <w:lvl w:ilvl="0" w:tplc="6CFA1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507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AA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8D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08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0B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B26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8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BE7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F677C5"/>
    <w:multiLevelType w:val="hybridMultilevel"/>
    <w:tmpl w:val="77184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CF24883"/>
    <w:multiLevelType w:val="hybridMultilevel"/>
    <w:tmpl w:val="06041B96"/>
    <w:lvl w:ilvl="0" w:tplc="BCF0B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B60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88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69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0E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AA4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CA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946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05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C9195E"/>
    <w:multiLevelType w:val="hybridMultilevel"/>
    <w:tmpl w:val="D7AEA8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CF04CC5"/>
    <w:multiLevelType w:val="hybridMultilevel"/>
    <w:tmpl w:val="B9C098D8"/>
    <w:lvl w:ilvl="0" w:tplc="066CD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08B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48B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29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82A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50F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7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45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4D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8640812">
    <w:abstractNumId w:val="0"/>
  </w:num>
  <w:num w:numId="2" w16cid:durableId="1111708628">
    <w:abstractNumId w:val="12"/>
  </w:num>
  <w:num w:numId="3" w16cid:durableId="764040294">
    <w:abstractNumId w:val="3"/>
  </w:num>
  <w:num w:numId="4" w16cid:durableId="261383344">
    <w:abstractNumId w:val="10"/>
  </w:num>
  <w:num w:numId="5" w16cid:durableId="569661669">
    <w:abstractNumId w:val="6"/>
  </w:num>
  <w:num w:numId="6" w16cid:durableId="966739119">
    <w:abstractNumId w:val="8"/>
  </w:num>
  <w:num w:numId="7" w16cid:durableId="1139498961">
    <w:abstractNumId w:val="9"/>
  </w:num>
  <w:num w:numId="8" w16cid:durableId="21147379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1791304">
    <w:abstractNumId w:val="5"/>
  </w:num>
  <w:num w:numId="10" w16cid:durableId="216553125">
    <w:abstractNumId w:val="4"/>
  </w:num>
  <w:num w:numId="11" w16cid:durableId="578946080">
    <w:abstractNumId w:val="2"/>
  </w:num>
  <w:num w:numId="12" w16cid:durableId="717364285">
    <w:abstractNumId w:val="11"/>
  </w:num>
  <w:num w:numId="13" w16cid:durableId="1824080810">
    <w:abstractNumId w:val="7"/>
  </w:num>
  <w:num w:numId="14" w16cid:durableId="23851681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49"/>
    <w:rsid w:val="00001C6C"/>
    <w:rsid w:val="0000335A"/>
    <w:rsid w:val="00005F07"/>
    <w:rsid w:val="00024CB1"/>
    <w:rsid w:val="00030B05"/>
    <w:rsid w:val="000310F9"/>
    <w:rsid w:val="00033CD1"/>
    <w:rsid w:val="00044084"/>
    <w:rsid w:val="00044EBC"/>
    <w:rsid w:val="00044FFD"/>
    <w:rsid w:val="00046455"/>
    <w:rsid w:val="00051323"/>
    <w:rsid w:val="00052E9F"/>
    <w:rsid w:val="000615BE"/>
    <w:rsid w:val="00065806"/>
    <w:rsid w:val="0006613C"/>
    <w:rsid w:val="000826AF"/>
    <w:rsid w:val="00092EA7"/>
    <w:rsid w:val="0009590E"/>
    <w:rsid w:val="000B4048"/>
    <w:rsid w:val="000B5E57"/>
    <w:rsid w:val="000C2600"/>
    <w:rsid w:val="000C3804"/>
    <w:rsid w:val="000F5FCB"/>
    <w:rsid w:val="000F7030"/>
    <w:rsid w:val="0010225B"/>
    <w:rsid w:val="00125DC6"/>
    <w:rsid w:val="0012754B"/>
    <w:rsid w:val="00142156"/>
    <w:rsid w:val="001538FB"/>
    <w:rsid w:val="00157871"/>
    <w:rsid w:val="00162C39"/>
    <w:rsid w:val="001756C2"/>
    <w:rsid w:val="00191133"/>
    <w:rsid w:val="001927BA"/>
    <w:rsid w:val="00195AF4"/>
    <w:rsid w:val="00196BF7"/>
    <w:rsid w:val="001A36A8"/>
    <w:rsid w:val="001A4B41"/>
    <w:rsid w:val="001B05B3"/>
    <w:rsid w:val="001B2200"/>
    <w:rsid w:val="001C5376"/>
    <w:rsid w:val="001D1A7E"/>
    <w:rsid w:val="001E6605"/>
    <w:rsid w:val="001F515A"/>
    <w:rsid w:val="00200A8E"/>
    <w:rsid w:val="002026B1"/>
    <w:rsid w:val="00202A6B"/>
    <w:rsid w:val="0020757D"/>
    <w:rsid w:val="002127E1"/>
    <w:rsid w:val="00213930"/>
    <w:rsid w:val="00214DA8"/>
    <w:rsid w:val="002160D9"/>
    <w:rsid w:val="002251FC"/>
    <w:rsid w:val="00245BFD"/>
    <w:rsid w:val="002563DA"/>
    <w:rsid w:val="00266B73"/>
    <w:rsid w:val="00276F3E"/>
    <w:rsid w:val="002805AF"/>
    <w:rsid w:val="00290F62"/>
    <w:rsid w:val="002A2F70"/>
    <w:rsid w:val="002B646A"/>
    <w:rsid w:val="002C33E6"/>
    <w:rsid w:val="002C400A"/>
    <w:rsid w:val="002D62F0"/>
    <w:rsid w:val="002E236B"/>
    <w:rsid w:val="002E3F1B"/>
    <w:rsid w:val="002F39B5"/>
    <w:rsid w:val="002F45D1"/>
    <w:rsid w:val="003151EB"/>
    <w:rsid w:val="00320484"/>
    <w:rsid w:val="00325393"/>
    <w:rsid w:val="0033196E"/>
    <w:rsid w:val="0034227B"/>
    <w:rsid w:val="003457EB"/>
    <w:rsid w:val="00364374"/>
    <w:rsid w:val="00374145"/>
    <w:rsid w:val="00374CA7"/>
    <w:rsid w:val="00375B96"/>
    <w:rsid w:val="00377283"/>
    <w:rsid w:val="0038459B"/>
    <w:rsid w:val="00385694"/>
    <w:rsid w:val="003860B8"/>
    <w:rsid w:val="003912D2"/>
    <w:rsid w:val="003966C7"/>
    <w:rsid w:val="00397E62"/>
    <w:rsid w:val="003A0C69"/>
    <w:rsid w:val="003A0E6A"/>
    <w:rsid w:val="003A23CF"/>
    <w:rsid w:val="003A4C45"/>
    <w:rsid w:val="003B058B"/>
    <w:rsid w:val="003B5514"/>
    <w:rsid w:val="003B6EAF"/>
    <w:rsid w:val="003B78F6"/>
    <w:rsid w:val="003D6514"/>
    <w:rsid w:val="003F1E14"/>
    <w:rsid w:val="0041295A"/>
    <w:rsid w:val="00412B9B"/>
    <w:rsid w:val="004152E4"/>
    <w:rsid w:val="00415515"/>
    <w:rsid w:val="00415E77"/>
    <w:rsid w:val="00432036"/>
    <w:rsid w:val="00445FF9"/>
    <w:rsid w:val="004577FE"/>
    <w:rsid w:val="00457D9B"/>
    <w:rsid w:val="00473826"/>
    <w:rsid w:val="00476939"/>
    <w:rsid w:val="00487624"/>
    <w:rsid w:val="004A148E"/>
    <w:rsid w:val="004A21A2"/>
    <w:rsid w:val="004A3C2E"/>
    <w:rsid w:val="004A6306"/>
    <w:rsid w:val="004B066B"/>
    <w:rsid w:val="004B0D75"/>
    <w:rsid w:val="004B4643"/>
    <w:rsid w:val="004C6373"/>
    <w:rsid w:val="004D5715"/>
    <w:rsid w:val="004E21C4"/>
    <w:rsid w:val="004F515E"/>
    <w:rsid w:val="00506D33"/>
    <w:rsid w:val="005075C2"/>
    <w:rsid w:val="00520BB8"/>
    <w:rsid w:val="005243A9"/>
    <w:rsid w:val="00525416"/>
    <w:rsid w:val="005326F1"/>
    <w:rsid w:val="00537D64"/>
    <w:rsid w:val="00543C7A"/>
    <w:rsid w:val="00551D15"/>
    <w:rsid w:val="00572BFD"/>
    <w:rsid w:val="00580D26"/>
    <w:rsid w:val="0058298D"/>
    <w:rsid w:val="00594118"/>
    <w:rsid w:val="00594B7D"/>
    <w:rsid w:val="005970A3"/>
    <w:rsid w:val="00597116"/>
    <w:rsid w:val="005A748F"/>
    <w:rsid w:val="005B3597"/>
    <w:rsid w:val="005B6AD1"/>
    <w:rsid w:val="005C0378"/>
    <w:rsid w:val="005C1215"/>
    <w:rsid w:val="005C2622"/>
    <w:rsid w:val="005D45B8"/>
    <w:rsid w:val="005D7BF7"/>
    <w:rsid w:val="005E3542"/>
    <w:rsid w:val="005F2B19"/>
    <w:rsid w:val="005F4AA0"/>
    <w:rsid w:val="00600233"/>
    <w:rsid w:val="006039CD"/>
    <w:rsid w:val="00605DCA"/>
    <w:rsid w:val="00610C7D"/>
    <w:rsid w:val="00620907"/>
    <w:rsid w:val="0062140E"/>
    <w:rsid w:val="00621565"/>
    <w:rsid w:val="00621674"/>
    <w:rsid w:val="00630781"/>
    <w:rsid w:val="006335BF"/>
    <w:rsid w:val="00637DBA"/>
    <w:rsid w:val="00643B44"/>
    <w:rsid w:val="00644248"/>
    <w:rsid w:val="00646968"/>
    <w:rsid w:val="00647227"/>
    <w:rsid w:val="00650004"/>
    <w:rsid w:val="00650E15"/>
    <w:rsid w:val="006631A1"/>
    <w:rsid w:val="006662E1"/>
    <w:rsid w:val="00666ED1"/>
    <w:rsid w:val="006738C8"/>
    <w:rsid w:val="006738D4"/>
    <w:rsid w:val="00674EAD"/>
    <w:rsid w:val="0067686A"/>
    <w:rsid w:val="00692C58"/>
    <w:rsid w:val="006970B9"/>
    <w:rsid w:val="006A4739"/>
    <w:rsid w:val="006B7042"/>
    <w:rsid w:val="006B758F"/>
    <w:rsid w:val="006C38DF"/>
    <w:rsid w:val="006D0BD6"/>
    <w:rsid w:val="006D53B5"/>
    <w:rsid w:val="006D61F8"/>
    <w:rsid w:val="006D7365"/>
    <w:rsid w:val="006E0B44"/>
    <w:rsid w:val="006E5E3B"/>
    <w:rsid w:val="006F47B5"/>
    <w:rsid w:val="007061AF"/>
    <w:rsid w:val="00710272"/>
    <w:rsid w:val="007102FC"/>
    <w:rsid w:val="00720EC4"/>
    <w:rsid w:val="00745617"/>
    <w:rsid w:val="0074713E"/>
    <w:rsid w:val="00750016"/>
    <w:rsid w:val="00750284"/>
    <w:rsid w:val="00751E5E"/>
    <w:rsid w:val="00755FC6"/>
    <w:rsid w:val="00757B16"/>
    <w:rsid w:val="00761F3E"/>
    <w:rsid w:val="00763912"/>
    <w:rsid w:val="007765E5"/>
    <w:rsid w:val="0077674D"/>
    <w:rsid w:val="00781BDD"/>
    <w:rsid w:val="00787E21"/>
    <w:rsid w:val="00793DD0"/>
    <w:rsid w:val="007954E0"/>
    <w:rsid w:val="007A12F1"/>
    <w:rsid w:val="007A5BB5"/>
    <w:rsid w:val="007A7739"/>
    <w:rsid w:val="007B53E5"/>
    <w:rsid w:val="007D3066"/>
    <w:rsid w:val="007D62C1"/>
    <w:rsid w:val="007E1B8A"/>
    <w:rsid w:val="007E4CD2"/>
    <w:rsid w:val="007E4F32"/>
    <w:rsid w:val="007E76AE"/>
    <w:rsid w:val="007F7227"/>
    <w:rsid w:val="007F7873"/>
    <w:rsid w:val="00801949"/>
    <w:rsid w:val="00812A43"/>
    <w:rsid w:val="00822613"/>
    <w:rsid w:val="008327FD"/>
    <w:rsid w:val="00836655"/>
    <w:rsid w:val="00837331"/>
    <w:rsid w:val="00843412"/>
    <w:rsid w:val="00843A56"/>
    <w:rsid w:val="00845AB9"/>
    <w:rsid w:val="008547CB"/>
    <w:rsid w:val="00861B8F"/>
    <w:rsid w:val="008674AC"/>
    <w:rsid w:val="0087024E"/>
    <w:rsid w:val="00890A2B"/>
    <w:rsid w:val="008952F6"/>
    <w:rsid w:val="008B6E5D"/>
    <w:rsid w:val="008C5326"/>
    <w:rsid w:val="008C650E"/>
    <w:rsid w:val="008D1A55"/>
    <w:rsid w:val="008F4D81"/>
    <w:rsid w:val="009023DD"/>
    <w:rsid w:val="0090585B"/>
    <w:rsid w:val="00914826"/>
    <w:rsid w:val="00915F42"/>
    <w:rsid w:val="009165F3"/>
    <w:rsid w:val="00916A10"/>
    <w:rsid w:val="009320BC"/>
    <w:rsid w:val="00932301"/>
    <w:rsid w:val="00935FEA"/>
    <w:rsid w:val="00941231"/>
    <w:rsid w:val="0094145F"/>
    <w:rsid w:val="009469AE"/>
    <w:rsid w:val="0096206B"/>
    <w:rsid w:val="009658D2"/>
    <w:rsid w:val="00982FC9"/>
    <w:rsid w:val="00984F71"/>
    <w:rsid w:val="009856BA"/>
    <w:rsid w:val="00993ED7"/>
    <w:rsid w:val="009B335C"/>
    <w:rsid w:val="009B5841"/>
    <w:rsid w:val="009B63B0"/>
    <w:rsid w:val="009B76D0"/>
    <w:rsid w:val="009C1736"/>
    <w:rsid w:val="009C6FFE"/>
    <w:rsid w:val="009D0599"/>
    <w:rsid w:val="009D5AB2"/>
    <w:rsid w:val="009E4D6D"/>
    <w:rsid w:val="009F12D8"/>
    <w:rsid w:val="009F5323"/>
    <w:rsid w:val="00A06BBF"/>
    <w:rsid w:val="00A14120"/>
    <w:rsid w:val="00A14CDD"/>
    <w:rsid w:val="00A162CE"/>
    <w:rsid w:val="00A16313"/>
    <w:rsid w:val="00A17F1E"/>
    <w:rsid w:val="00A20280"/>
    <w:rsid w:val="00A56194"/>
    <w:rsid w:val="00A60654"/>
    <w:rsid w:val="00A60D9D"/>
    <w:rsid w:val="00A6208B"/>
    <w:rsid w:val="00A75538"/>
    <w:rsid w:val="00A82F95"/>
    <w:rsid w:val="00A91598"/>
    <w:rsid w:val="00AA463F"/>
    <w:rsid w:val="00AC06AD"/>
    <w:rsid w:val="00AD1993"/>
    <w:rsid w:val="00AD6EDB"/>
    <w:rsid w:val="00AE2E99"/>
    <w:rsid w:val="00AE68EB"/>
    <w:rsid w:val="00AF4B74"/>
    <w:rsid w:val="00B120E7"/>
    <w:rsid w:val="00B255FD"/>
    <w:rsid w:val="00B378C3"/>
    <w:rsid w:val="00B45921"/>
    <w:rsid w:val="00B527DF"/>
    <w:rsid w:val="00B52C4D"/>
    <w:rsid w:val="00B548CE"/>
    <w:rsid w:val="00B55D98"/>
    <w:rsid w:val="00B64806"/>
    <w:rsid w:val="00B726D8"/>
    <w:rsid w:val="00B73C3E"/>
    <w:rsid w:val="00B751F1"/>
    <w:rsid w:val="00B81AD4"/>
    <w:rsid w:val="00B841A3"/>
    <w:rsid w:val="00B9576A"/>
    <w:rsid w:val="00B962DA"/>
    <w:rsid w:val="00BB27CF"/>
    <w:rsid w:val="00BB3048"/>
    <w:rsid w:val="00BB781B"/>
    <w:rsid w:val="00BC1871"/>
    <w:rsid w:val="00BD2EFF"/>
    <w:rsid w:val="00BE3304"/>
    <w:rsid w:val="00BF1B4D"/>
    <w:rsid w:val="00C06EE3"/>
    <w:rsid w:val="00C1588F"/>
    <w:rsid w:val="00C4145E"/>
    <w:rsid w:val="00C61175"/>
    <w:rsid w:val="00C617C1"/>
    <w:rsid w:val="00C64DD6"/>
    <w:rsid w:val="00C70DE4"/>
    <w:rsid w:val="00C7378A"/>
    <w:rsid w:val="00C81C91"/>
    <w:rsid w:val="00C846E8"/>
    <w:rsid w:val="00C85353"/>
    <w:rsid w:val="00C9527C"/>
    <w:rsid w:val="00CA7E0E"/>
    <w:rsid w:val="00CA7EBE"/>
    <w:rsid w:val="00CC306A"/>
    <w:rsid w:val="00CC56D2"/>
    <w:rsid w:val="00CC74A4"/>
    <w:rsid w:val="00CD0141"/>
    <w:rsid w:val="00CD5E2A"/>
    <w:rsid w:val="00CE25AB"/>
    <w:rsid w:val="00CE6A23"/>
    <w:rsid w:val="00D0274D"/>
    <w:rsid w:val="00D1167D"/>
    <w:rsid w:val="00D12BE2"/>
    <w:rsid w:val="00D160FC"/>
    <w:rsid w:val="00D20AD3"/>
    <w:rsid w:val="00D21209"/>
    <w:rsid w:val="00D27EE1"/>
    <w:rsid w:val="00D31D5D"/>
    <w:rsid w:val="00D33AE8"/>
    <w:rsid w:val="00D33F2D"/>
    <w:rsid w:val="00D46C3A"/>
    <w:rsid w:val="00D70274"/>
    <w:rsid w:val="00D86034"/>
    <w:rsid w:val="00D86CEA"/>
    <w:rsid w:val="00DC4753"/>
    <w:rsid w:val="00DC4BB1"/>
    <w:rsid w:val="00DC5E07"/>
    <w:rsid w:val="00DD3CDF"/>
    <w:rsid w:val="00DF6367"/>
    <w:rsid w:val="00E00A5C"/>
    <w:rsid w:val="00E0245F"/>
    <w:rsid w:val="00E03342"/>
    <w:rsid w:val="00E16F09"/>
    <w:rsid w:val="00E40A43"/>
    <w:rsid w:val="00E41454"/>
    <w:rsid w:val="00E42053"/>
    <w:rsid w:val="00E4284E"/>
    <w:rsid w:val="00E44950"/>
    <w:rsid w:val="00E5122A"/>
    <w:rsid w:val="00E52AD8"/>
    <w:rsid w:val="00E56F30"/>
    <w:rsid w:val="00E628CD"/>
    <w:rsid w:val="00E62EA3"/>
    <w:rsid w:val="00E67916"/>
    <w:rsid w:val="00E709D2"/>
    <w:rsid w:val="00E74244"/>
    <w:rsid w:val="00E764F8"/>
    <w:rsid w:val="00E839C6"/>
    <w:rsid w:val="00E92AFA"/>
    <w:rsid w:val="00E92B14"/>
    <w:rsid w:val="00EA0450"/>
    <w:rsid w:val="00EA0E1F"/>
    <w:rsid w:val="00EA2373"/>
    <w:rsid w:val="00EB5377"/>
    <w:rsid w:val="00EB54FB"/>
    <w:rsid w:val="00EC4167"/>
    <w:rsid w:val="00EC76E9"/>
    <w:rsid w:val="00ED1184"/>
    <w:rsid w:val="00EF05F4"/>
    <w:rsid w:val="00EF1B9D"/>
    <w:rsid w:val="00EF4B1D"/>
    <w:rsid w:val="00EF6B89"/>
    <w:rsid w:val="00F06114"/>
    <w:rsid w:val="00F10084"/>
    <w:rsid w:val="00F10932"/>
    <w:rsid w:val="00F222DF"/>
    <w:rsid w:val="00F22A1F"/>
    <w:rsid w:val="00F2525A"/>
    <w:rsid w:val="00F32280"/>
    <w:rsid w:val="00F345E6"/>
    <w:rsid w:val="00F34A84"/>
    <w:rsid w:val="00F35905"/>
    <w:rsid w:val="00F46D37"/>
    <w:rsid w:val="00F55A32"/>
    <w:rsid w:val="00F61430"/>
    <w:rsid w:val="00F97215"/>
    <w:rsid w:val="00FA4397"/>
    <w:rsid w:val="00FC35CB"/>
    <w:rsid w:val="00FD0CED"/>
    <w:rsid w:val="00FD16E7"/>
    <w:rsid w:val="00FD210D"/>
    <w:rsid w:val="00FD7AB1"/>
    <w:rsid w:val="00FE3F0C"/>
    <w:rsid w:val="00FE428C"/>
    <w:rsid w:val="00FE74E8"/>
    <w:rsid w:val="00FF110E"/>
    <w:rsid w:val="00FF1B4B"/>
    <w:rsid w:val="00FF1DA7"/>
    <w:rsid w:val="00FF1E84"/>
    <w:rsid w:val="00FF2568"/>
    <w:rsid w:val="00FF317D"/>
    <w:rsid w:val="05E66D72"/>
    <w:rsid w:val="09BC36DB"/>
    <w:rsid w:val="09CE0928"/>
    <w:rsid w:val="0B50B12C"/>
    <w:rsid w:val="0CEC818D"/>
    <w:rsid w:val="139E857C"/>
    <w:rsid w:val="1F5F8F4D"/>
    <w:rsid w:val="23472B03"/>
    <w:rsid w:val="24F628AA"/>
    <w:rsid w:val="27842233"/>
    <w:rsid w:val="2ABBC2F5"/>
    <w:rsid w:val="33F42164"/>
    <w:rsid w:val="41166C6B"/>
    <w:rsid w:val="414915C9"/>
    <w:rsid w:val="42B23CCC"/>
    <w:rsid w:val="4F367B1A"/>
    <w:rsid w:val="52D04E1C"/>
    <w:rsid w:val="53B68B59"/>
    <w:rsid w:val="6161DA02"/>
    <w:rsid w:val="6B1C236D"/>
    <w:rsid w:val="70091591"/>
    <w:rsid w:val="73D73046"/>
    <w:rsid w:val="74483F95"/>
    <w:rsid w:val="76785715"/>
    <w:rsid w:val="770151F3"/>
    <w:rsid w:val="7BE29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FF51A"/>
  <w15:chartTrackingRefBased/>
  <w15:docId w15:val="{68497E5E-4D33-46F1-838D-621096A6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4ptBlueAligntoLeftTITLES">
    <w:name w:val="Title 14pt Blue (Align to Left) (TITLES)"/>
    <w:basedOn w:val="Normal"/>
    <w:uiPriority w:val="99"/>
    <w:rsid w:val="00801949"/>
    <w:pPr>
      <w:tabs>
        <w:tab w:val="right" w:pos="7654"/>
      </w:tabs>
      <w:autoSpaceDE w:val="0"/>
      <w:autoSpaceDN w:val="0"/>
      <w:adjustRightInd w:val="0"/>
      <w:spacing w:after="0" w:line="288" w:lineRule="auto"/>
      <w:textAlignment w:val="center"/>
    </w:pPr>
    <w:rPr>
      <w:rFonts w:ascii="Acumin Pro Bold" w:hAnsi="Acumin Pro Bold" w:cs="Acumin Pro Bold"/>
      <w:b/>
      <w:bCs/>
      <w:caps/>
      <w:color w:val="274E7E"/>
      <w:spacing w:val="28"/>
      <w:sz w:val="28"/>
      <w:szCs w:val="28"/>
      <w:lang w:val="pt-PT"/>
    </w:rPr>
  </w:style>
  <w:style w:type="paragraph" w:styleId="ListParagraph">
    <w:name w:val="List Paragraph"/>
    <w:basedOn w:val="Normal"/>
    <w:link w:val="ListParagraphChar"/>
    <w:uiPriority w:val="34"/>
    <w:qFormat/>
    <w:rsid w:val="0080194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949"/>
  </w:style>
  <w:style w:type="paragraph" w:styleId="Footer">
    <w:name w:val="footer"/>
    <w:basedOn w:val="Normal"/>
    <w:link w:val="FooterChar"/>
    <w:uiPriority w:val="99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949"/>
  </w:style>
  <w:style w:type="paragraph" w:styleId="NoSpacing">
    <w:name w:val="No Spacing"/>
    <w:uiPriority w:val="1"/>
    <w:qFormat/>
    <w:rsid w:val="008019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949"/>
    <w:rPr>
      <w:rFonts w:ascii="Segoe UI" w:hAnsi="Segoe UI" w:cs="Segoe UI"/>
      <w:sz w:val="18"/>
      <w:szCs w:val="18"/>
    </w:rPr>
  </w:style>
  <w:style w:type="paragraph" w:customStyle="1" w:styleId="PS">
    <w:name w:val="PS"/>
    <w:basedOn w:val="Normal"/>
    <w:rsid w:val="00B55D98"/>
    <w:pPr>
      <w:spacing w:after="0" w:line="240" w:lineRule="auto"/>
      <w:ind w:left="720" w:hanging="504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rsid w:val="00644248"/>
  </w:style>
  <w:style w:type="character" w:customStyle="1" w:styleId="HayGroup11Char">
    <w:name w:val="Hay Group 11 Char"/>
    <w:link w:val="HayGroup11"/>
    <w:uiPriority w:val="99"/>
    <w:locked/>
    <w:rsid w:val="00720EC4"/>
    <w:rPr>
      <w:sz w:val="24"/>
      <w:szCs w:val="24"/>
    </w:rPr>
  </w:style>
  <w:style w:type="paragraph" w:customStyle="1" w:styleId="HayGroup11">
    <w:name w:val="Hay Group 11"/>
    <w:basedOn w:val="Normal"/>
    <w:link w:val="HayGroup11Char"/>
    <w:uiPriority w:val="99"/>
    <w:rsid w:val="00720EC4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74A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52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1bf51da-6060-4b7b-bc17-f16731102035">
      <UserInfo>
        <DisplayName>Recruitment and Resources Members</DisplayName>
        <AccountId>7</AccountId>
        <AccountType/>
      </UserInfo>
    </SharedWithUsers>
    <TaxCatchAll xmlns="91bf51da-6060-4b7b-bc17-f16731102035" xsi:nil="true"/>
    <lcf76f155ced4ddcb4097134ff3c332f xmlns="ff1ee02e-cc24-4889-895a-e2be3366e28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5AD30159C48240A2A0CF8F2A921CC6" ma:contentTypeVersion="13" ma:contentTypeDescription="Create a new document." ma:contentTypeScope="" ma:versionID="6bff8405d158f79495defba6ca5b5741">
  <xsd:schema xmlns:xsd="http://www.w3.org/2001/XMLSchema" xmlns:xs="http://www.w3.org/2001/XMLSchema" xmlns:p="http://schemas.microsoft.com/office/2006/metadata/properties" xmlns:ns2="ff1ee02e-cc24-4889-895a-e2be3366e28b" xmlns:ns3="91bf51da-6060-4b7b-bc17-f16731102035" targetNamespace="http://schemas.microsoft.com/office/2006/metadata/properties" ma:root="true" ma:fieldsID="4d42ccdcc34d5436d4c884f9020ca071" ns2:_="" ns3:_="">
    <xsd:import namespace="ff1ee02e-cc24-4889-895a-e2be3366e28b"/>
    <xsd:import namespace="91bf51da-6060-4b7b-bc17-f167311020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ee02e-cc24-4889-895a-e2be3366e2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1c9c85-ee79-48aa-ac84-110f990012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f51da-6060-4b7b-bc17-f167311020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6b20870-ee43-4854-ab2d-4588b37873c6}" ma:internalName="TaxCatchAll" ma:showField="CatchAllData" ma:web="91bf51da-6060-4b7b-bc17-f167311020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5B64AC-C5F8-422C-92C0-6743C0C25898}">
  <ds:schemaRefs>
    <ds:schemaRef ds:uri="http://schemas.microsoft.com/office/2006/metadata/properties"/>
    <ds:schemaRef ds:uri="http://schemas.microsoft.com/office/infopath/2007/PartnerControls"/>
    <ds:schemaRef ds:uri="91bf51da-6060-4b7b-bc17-f16731102035"/>
    <ds:schemaRef ds:uri="ff1ee02e-cc24-4889-895a-e2be3366e28b"/>
  </ds:schemaRefs>
</ds:datastoreItem>
</file>

<file path=customXml/itemProps2.xml><?xml version="1.0" encoding="utf-8"?>
<ds:datastoreItem xmlns:ds="http://schemas.openxmlformats.org/officeDocument/2006/customXml" ds:itemID="{53D366E2-AFD2-4780-BB4F-3CA3F2DCA2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8B5068-46EC-47F6-9405-B9D9BEE23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1ee02e-cc24-4889-895a-e2be3366e28b"/>
    <ds:schemaRef ds:uri="91bf51da-6060-4b7b-bc17-f16731102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4EC10F-438B-40C8-BF6D-6FB82B82DD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Rivett, Siobhan S.</dc:creator>
  <cp:keywords/>
  <dc:description/>
  <cp:lastModifiedBy>Scanlon, Diane</cp:lastModifiedBy>
  <cp:revision>2</cp:revision>
  <dcterms:created xsi:type="dcterms:W3CDTF">2025-04-29T12:47:00Z</dcterms:created>
  <dcterms:modified xsi:type="dcterms:W3CDTF">2025-04-29T12:47:00Z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0x010100415AD30159C48240A2A0CF8F2A921CC6</vt:lpwstr>
  </property>
  <property fmtid="{D5CDD505-2E9C-101B-9397-08002B2CF9AE}" pid="3" name="MediaServiceImageTags">
    <vt:lpwstr/>
  </property>
</Properties>
</file>